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ascii="仿宋_GB2312" w:eastAsia="仿宋_GB2312" w:cs="Times New Roman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/>
          <w:sz w:val="32"/>
          <w:szCs w:val="32"/>
          <w:lang w:bidi="ar-SA"/>
        </w:rPr>
        <w:t>面试注意事项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200"/>
        <w:textAlignment w:val="auto"/>
        <w:rPr>
          <w:rFonts w:ascii="仿宋_GB2312" w:eastAsia="仿宋_GB2312" w:cs="Times New Roman"/>
          <w:b/>
          <w:bCs/>
          <w:sz w:val="23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  <w:t>一、凭本人身份证参加面试考核。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  <w:t>二、考核顺序按抽签决定，面试时，只报序号，不报姓名。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  <w:t>三、考核时间共10分钟左右。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  <w:t>四、面试设候试室和面试室，参加面试的人员先在候试室准备，按抽签顺序由工作人员依次引导进入面试室，禁止次序在后的应聘人员进入面试室。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  <w:t>五、准备期间，不得擅自离开候试室，并将携带的通讯设备交工作人员统一保管，面试结束后到候试室的工作人员处领回。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-SA"/>
        </w:rPr>
        <w:t>六、面试结束后立即离开面试室，不得在面试室周围停留。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0F7291"/>
    <w:rsid w:val="00175306"/>
    <w:rsid w:val="00187045"/>
    <w:rsid w:val="001C65E7"/>
    <w:rsid w:val="00525C6D"/>
    <w:rsid w:val="005C0A52"/>
    <w:rsid w:val="00627361"/>
    <w:rsid w:val="006A021F"/>
    <w:rsid w:val="006F0F3A"/>
    <w:rsid w:val="006F4CE9"/>
    <w:rsid w:val="00772886"/>
    <w:rsid w:val="00A8308D"/>
    <w:rsid w:val="00AE074C"/>
    <w:rsid w:val="00CD272C"/>
    <w:rsid w:val="00EE41D1"/>
    <w:rsid w:val="00F171E4"/>
    <w:rsid w:val="00FB7CF3"/>
    <w:rsid w:val="00FC04B4"/>
    <w:rsid w:val="1E1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Angsana New"/>
      <w:sz w:val="18"/>
      <w:lang w:bidi="th-TH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188</Characters>
  <Lines>1</Lines>
  <Paragraphs>1</Paragraphs>
  <TotalTime>14</TotalTime>
  <ScaleCrop>false</ScaleCrop>
  <LinksUpToDate>false</LinksUpToDate>
  <CharactersWithSpaces>219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2020-06-02T05:04:00Z</dcterms:created>
  <dc:creator>AutoBVT</dc:creator>
  <cp:lastModifiedBy>leon</cp:lastModifiedBy>
  <dcterms:modified xsi:type="dcterms:W3CDTF">2020-08-25T09:13:59Z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